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02AF" w14:textId="44DFE6EE" w:rsidR="0073084E" w:rsidRPr="00A10746" w:rsidRDefault="0073084E" w:rsidP="00A107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73084E">
        <w:rPr>
          <w:rFonts w:ascii="Roboto" w:eastAsia="Times New Roman" w:hAnsi="Roboto" w:cs="Times New Roman"/>
          <w:color w:val="202124"/>
          <w:sz w:val="32"/>
          <w:szCs w:val="32"/>
        </w:rPr>
        <w:t xml:space="preserve">Join/Renew: SSPGC 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t>202</w:t>
      </w:r>
      <w:r w:rsidR="00445BEB">
        <w:rPr>
          <w:rFonts w:ascii="Roboto" w:eastAsia="Times New Roman" w:hAnsi="Roboto" w:cs="Times New Roman"/>
          <w:color w:val="202124"/>
          <w:sz w:val="32"/>
          <w:szCs w:val="32"/>
        </w:rPr>
        <w:t>2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t xml:space="preserve"> Yearly Dues are just $75 </w:t>
      </w:r>
      <w:r w:rsidR="00A10746">
        <w:rPr>
          <w:rFonts w:ascii="Roboto" w:eastAsia="Times New Roman" w:hAnsi="Roboto" w:cs="Times New Roman"/>
          <w:color w:val="202124"/>
          <w:sz w:val="32"/>
          <w:szCs w:val="32"/>
        </w:rPr>
        <w:br/>
      </w:r>
      <w:r w:rsidRPr="00A10746">
        <w:rPr>
          <w:rFonts w:ascii="Roboto" w:eastAsia="Times New Roman" w:hAnsi="Roboto" w:cs="Times New Roman"/>
          <w:color w:val="202124"/>
          <w:sz w:val="18"/>
          <w:szCs w:val="18"/>
        </w:rPr>
        <w:t>(a $2.50 processing fee is added when paying online.)</w:t>
      </w:r>
    </w:p>
    <w:p w14:paraId="746F0E32" w14:textId="77777777" w:rsidR="0073084E" w:rsidRPr="0073084E" w:rsidRDefault="0073084E" w:rsidP="0073084E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D93025"/>
          <w:spacing w:val="3"/>
          <w:sz w:val="21"/>
          <w:szCs w:val="21"/>
        </w:rPr>
        <w:t>* Required</w:t>
      </w:r>
    </w:p>
    <w:p w14:paraId="54E8A16B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First &amp; Last Name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464B3F93" w14:textId="7B0CE362" w:rsidR="0073084E" w:rsidRPr="0073084E" w:rsidRDefault="00445BEB" w:rsidP="00885615">
      <w:pPr>
        <w:shd w:val="clear" w:color="auto" w:fill="FFFFFF"/>
        <w:tabs>
          <w:tab w:val="left" w:pos="2534"/>
        </w:tabs>
        <w:spacing w:after="0" w:line="240" w:lineRule="auto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8D4D0FA" wp14:editId="2075EFA5">
            <wp:simplePos x="914400" y="2377440"/>
            <wp:positionH relativeFrom="column">
              <wp:align>left</wp:align>
            </wp:positionH>
            <wp:positionV relativeFrom="paragraph">
              <wp:align>top</wp:align>
            </wp:positionV>
            <wp:extent cx="534035" cy="226695"/>
            <wp:effectExtent l="0" t="0" r="0" b="190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615">
        <w:rPr>
          <w:rFonts w:ascii="Roboto" w:eastAsia="Times New Roman" w:hAnsi="Roboto" w:cs="Times New Roman"/>
          <w:color w:val="202124"/>
          <w:sz w:val="27"/>
          <w:szCs w:val="27"/>
        </w:rPr>
        <w:tab/>
      </w:r>
      <w:r w:rsidR="00885615">
        <w:rPr>
          <w:rFonts w:ascii="Roboto" w:eastAsia="Times New Roman" w:hAnsi="Roboto" w:cs="Times New Roman"/>
          <w:color w:val="202124"/>
          <w:sz w:val="27"/>
          <w:szCs w:val="27"/>
        </w:rPr>
        <w:br w:type="textWrapping" w:clear="all"/>
      </w:r>
      <w:r w:rsidR="0073084E"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FD2C2E4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Professional Certifications (CFRE, JD, CPA, CFP, CAP, etc.)</w:t>
      </w:r>
    </w:p>
    <w:p w14:paraId="638B9285" w14:textId="63BB6D7E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1761F604" wp14:editId="4CB2001E">
            <wp:extent cx="534035" cy="226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F585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A57DD28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Job Title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17CC52D3" w14:textId="723CCEBD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2427C036" wp14:editId="175D52C3">
            <wp:extent cx="534035" cy="226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35E8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82AC32C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Business/Organization Name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2B8E4A2C" w14:textId="73FAE612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24059968" wp14:editId="26CF263E">
            <wp:extent cx="534035" cy="226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05600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49AFF393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Business/Organization Address + City, ST ZIP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7E20235E" w14:textId="13E1DF70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05DAF0B1" wp14:editId="72E3452E">
            <wp:extent cx="534035" cy="226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CC9A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572B08BC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Business Phone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28FAF781" w14:textId="2B142B00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3B507BD6" wp14:editId="6E576D97">
            <wp:extent cx="534035" cy="226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D639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82811AF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Cell Phone</w:t>
      </w:r>
    </w:p>
    <w:p w14:paraId="343B63A1" w14:textId="6506444B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19AB89CD" wp14:editId="3FDEE50F">
            <wp:extent cx="534035" cy="2266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F778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0906E11E" w14:textId="77777777" w:rsidR="00885615" w:rsidRDefault="00885615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2D47AA96" w14:textId="57DB0976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Email Address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3167F6DD" w14:textId="1662901A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64D234C5" wp14:editId="2553AEB8">
            <wp:extent cx="534035" cy="2266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42DD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5794A8E9" w14:textId="3A09751E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SSPGC member names, phone numbers, and email addresses are listed on our Member Directory, a password-protected page for SSPGC members only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.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 xml:space="preserve">  *</w:t>
      </w:r>
    </w:p>
    <w:p w14:paraId="0CE67D38" w14:textId="2904ECF1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sym w:font="Wingdings" w:char="F0A8"/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My information can be listed</w:t>
      </w:r>
      <w:r w:rsidR="00B163E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.</w:t>
      </w:r>
    </w:p>
    <w:p w14:paraId="1F7AE775" w14:textId="17DEC5CF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sym w:font="Wingdings" w:char="F0A8"/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 do not wish to be listed.</w:t>
      </w:r>
    </w:p>
    <w:p w14:paraId="58575BBB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8104225" w14:textId="77777777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SSPGC's Mentor Program is to connect members with other members who may help by answering particular planned giving questions or providing advice on a specific planned giving project. It is not intended to provide long-term assistance or to provide ongoing consulting services. </w:t>
      </w:r>
    </w:p>
    <w:p w14:paraId="5D492B44" w14:textId="77777777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sym w:font="Wingdings" w:char="F0A8"/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I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would like to be an SSPGC mentor</w:t>
      </w:r>
    </w:p>
    <w:p w14:paraId="2888791E" w14:textId="5B0DC351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sym w:font="Wingdings" w:char="F0A8"/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 wish to take advantage of this service</w:t>
      </w:r>
    </w:p>
    <w:p w14:paraId="0B3CD38E" w14:textId="77777777" w:rsid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FF01C88" w14:textId="21A327DB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Referred By</w:t>
      </w:r>
    </w:p>
    <w:p w14:paraId="19837E2D" w14:textId="33B20D78" w:rsidR="0073084E" w:rsidRPr="0073084E" w:rsidRDefault="00445BEB" w:rsidP="007308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6F3F455A" wp14:editId="0DC7591B">
            <wp:extent cx="534035" cy="2266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45FC" w14:textId="77777777" w:rsidR="0073084E" w:rsidRPr="0073084E" w:rsidRDefault="0073084E" w:rsidP="007308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7465B2E1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Who else should be invited to join SSPGC? Please share their name, organization, and contact information… we will follow up!</w:t>
      </w:r>
    </w:p>
    <w:p w14:paraId="7C8C55E0" w14:textId="77777777" w:rsidR="0073084E" w:rsidRPr="0073084E" w:rsidRDefault="0073084E" w:rsidP="0073084E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73084E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2EC76132" w14:textId="70604EC0" w:rsidR="0073084E" w:rsidRPr="0073084E" w:rsidRDefault="00445BEB" w:rsidP="0073084E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69547B17" wp14:editId="13BDB89E">
            <wp:extent cx="1733550" cy="76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8784" w14:textId="77777777" w:rsidR="0073084E" w:rsidRPr="0073084E" w:rsidRDefault="0073084E" w:rsidP="0073084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73084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Are you interested in joining the SSPGC Board?</w:t>
      </w:r>
      <w:r w:rsidRPr="0073084E">
        <w:rPr>
          <w:rFonts w:ascii="Roboto" w:eastAsia="Times New Roman" w:hAnsi="Roboto" w:cs="Times New Roman"/>
          <w:color w:val="D93025"/>
          <w:spacing w:val="2"/>
          <w:sz w:val="24"/>
          <w:szCs w:val="24"/>
        </w:rPr>
        <w:t> *</w:t>
      </w:r>
    </w:p>
    <w:p w14:paraId="40A3B050" w14:textId="77777777" w:rsidR="0073084E" w:rsidRPr="0073084E" w:rsidRDefault="0073084E" w:rsidP="007308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Yes</w:t>
      </w:r>
    </w:p>
    <w:p w14:paraId="62AFD356" w14:textId="77777777" w:rsidR="0073084E" w:rsidRPr="0073084E" w:rsidRDefault="0073084E" w:rsidP="007308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No</w:t>
      </w:r>
    </w:p>
    <w:p w14:paraId="18B88EDA" w14:textId="2A67045B" w:rsidR="0073084E" w:rsidRPr="0073084E" w:rsidRDefault="0073084E" w:rsidP="0073084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73084E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Maybe</w:t>
      </w:r>
    </w:p>
    <w:sectPr w:rsidR="0073084E" w:rsidRPr="0073084E" w:rsidSect="00885615">
      <w:headerReference w:type="first" r:id="rId8"/>
      <w:pgSz w:w="12240" w:h="15840"/>
      <w:pgMar w:top="21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584A" w14:textId="77777777" w:rsidR="00BF451F" w:rsidRDefault="00BF451F" w:rsidP="00A10746">
      <w:pPr>
        <w:spacing w:after="0" w:line="240" w:lineRule="auto"/>
      </w:pPr>
      <w:r>
        <w:separator/>
      </w:r>
    </w:p>
  </w:endnote>
  <w:endnote w:type="continuationSeparator" w:id="0">
    <w:p w14:paraId="0511A963" w14:textId="77777777" w:rsidR="00BF451F" w:rsidRDefault="00BF451F" w:rsidP="00A1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BFA4" w14:textId="77777777" w:rsidR="00BF451F" w:rsidRDefault="00BF451F" w:rsidP="00A10746">
      <w:pPr>
        <w:spacing w:after="0" w:line="240" w:lineRule="auto"/>
      </w:pPr>
      <w:r>
        <w:separator/>
      </w:r>
    </w:p>
  </w:footnote>
  <w:footnote w:type="continuationSeparator" w:id="0">
    <w:p w14:paraId="2C3B6EBD" w14:textId="77777777" w:rsidR="00BF451F" w:rsidRDefault="00BF451F" w:rsidP="00A1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C2C9" w14:textId="1115F49D" w:rsidR="00885615" w:rsidRDefault="008856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5DAFE" wp14:editId="5DF423AC">
          <wp:simplePos x="0" y="0"/>
          <wp:positionH relativeFrom="margin">
            <wp:posOffset>2143354</wp:posOffset>
          </wp:positionH>
          <wp:positionV relativeFrom="margin">
            <wp:posOffset>-1429258</wp:posOffset>
          </wp:positionV>
          <wp:extent cx="1600200" cy="1258715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GC-Logo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5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zIxNTYyMLO0NDRQ0lEKTi0uzszPAykwrAUAcCW7aiwAAAA="/>
  </w:docVars>
  <w:rsids>
    <w:rsidRoot w:val="0073084E"/>
    <w:rsid w:val="00445BEB"/>
    <w:rsid w:val="0073084E"/>
    <w:rsid w:val="00885615"/>
    <w:rsid w:val="00A10746"/>
    <w:rsid w:val="00B163E6"/>
    <w:rsid w:val="00B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3E40B"/>
  <w15:docId w15:val="{44472634-A0B7-4ABC-B641-F9FD91D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3084E"/>
  </w:style>
  <w:style w:type="character" w:customStyle="1" w:styleId="docssharedwiztogglelabeledlabeltext">
    <w:name w:val="docssharedwiztogglelabeledlabeltext"/>
    <w:basedOn w:val="DefaultParagraphFont"/>
    <w:rsid w:val="0073084E"/>
  </w:style>
  <w:style w:type="paragraph" w:styleId="Header">
    <w:name w:val="header"/>
    <w:basedOn w:val="Normal"/>
    <w:link w:val="HeaderChar"/>
    <w:uiPriority w:val="99"/>
    <w:unhideWhenUsed/>
    <w:rsid w:val="00A1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6"/>
  </w:style>
  <w:style w:type="paragraph" w:styleId="Footer">
    <w:name w:val="footer"/>
    <w:basedOn w:val="Normal"/>
    <w:link w:val="FooterChar"/>
    <w:uiPriority w:val="99"/>
    <w:unhideWhenUsed/>
    <w:rsid w:val="00A1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6"/>
  </w:style>
  <w:style w:type="paragraph" w:styleId="BalloonText">
    <w:name w:val="Balloon Text"/>
    <w:basedOn w:val="Normal"/>
    <w:link w:val="BalloonTextChar"/>
    <w:uiPriority w:val="99"/>
    <w:semiHidden/>
    <w:unhideWhenUsed/>
    <w:rsid w:val="00A1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54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4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4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11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08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8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1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1051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69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9130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11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5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58947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9723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4219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4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5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7903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6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9035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6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6760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1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1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Buck</dc:creator>
  <cp:keywords/>
  <dc:description/>
  <cp:lastModifiedBy>Shelley Buck</cp:lastModifiedBy>
  <cp:revision>3</cp:revision>
  <dcterms:created xsi:type="dcterms:W3CDTF">2022-05-11T19:31:00Z</dcterms:created>
  <dcterms:modified xsi:type="dcterms:W3CDTF">2022-05-11T19:33:00Z</dcterms:modified>
</cp:coreProperties>
</file>